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rPr>
                <w:rFonts w:hint="eastAsia"/>
                <w:b/>
                <w:bCs/>
                <w:sz w:val="24"/>
                <w:szCs w:val="32"/>
              </w:rPr>
            </w:pPr>
            <w:r>
              <w:rPr>
                <w:rFonts w:hint="eastAsia"/>
                <w:b/>
                <w:bCs/>
                <w:sz w:val="24"/>
                <w:szCs w:val="32"/>
              </w:rPr>
              <w:t>项目名称</w:t>
            </w:r>
          </w:p>
        </w:tc>
        <w:tc>
          <w:tcPr>
            <w:tcW w:w="6599" w:type="dxa"/>
            <w:gridSpan w:val="2"/>
            <w:vAlign w:val="center"/>
          </w:tcPr>
          <w:p>
            <w:pPr>
              <w:rPr>
                <w:rFonts w:hint="eastAsia"/>
                <w:b/>
                <w:bCs/>
                <w:sz w:val="24"/>
                <w:szCs w:val="32"/>
              </w:rPr>
            </w:pPr>
            <w:r>
              <w:rPr>
                <w:rFonts w:hint="eastAsia" w:ascii="宋体" w:hAnsi="宋体"/>
                <w:b/>
                <w:bCs/>
                <w:sz w:val="28"/>
                <w:szCs w:val="28"/>
                <w:lang w:eastAsia="zh-CN"/>
              </w:rPr>
              <w:t>皋兰县黑石镇污水处置工程项目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0CAF462A"/>
    <w:rsid w:val="2B00193E"/>
    <w:rsid w:val="2D576EFA"/>
    <w:rsid w:val="4267681A"/>
    <w:rsid w:val="4ACE54C8"/>
    <w:rsid w:val="544D6A1A"/>
    <w:rsid w:val="627F568E"/>
    <w:rsid w:val="6A5260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0</TotalTime>
  <ScaleCrop>false</ScaleCrop>
  <LinksUpToDate>false</LinksUpToDate>
  <CharactersWithSpaces>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dcterms:modified xsi:type="dcterms:W3CDTF">2020-09-03T07:56:14Z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